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D3AA7" w14:textId="77777777" w:rsidR="00411B57" w:rsidRPr="00864A01" w:rsidRDefault="00411B57" w:rsidP="00F03DC2">
      <w:pPr>
        <w:pStyle w:val="berschrift1"/>
        <w:spacing w:before="120"/>
        <w:rPr>
          <w:smallCaps/>
        </w:rPr>
      </w:pPr>
      <w:r>
        <w:rPr>
          <w:smallCaps/>
          <w:sz w:val="32"/>
        </w:rPr>
        <w:t>Einladung zur Einreichung von Beiträgen</w:t>
      </w:r>
    </w:p>
    <w:p w14:paraId="4A0FEE63" w14:textId="77777777" w:rsidR="00411B57" w:rsidRDefault="00E85DE3" w:rsidP="00F03DC2">
      <w:r>
        <w:t>D</w:t>
      </w:r>
      <w:r w:rsidRPr="003A35A9">
        <w:t>er</w:t>
      </w:r>
      <w:r>
        <w:rPr>
          <w:i/>
        </w:rPr>
        <w:t xml:space="preserve"> Tag</w:t>
      </w:r>
      <w:r w:rsidR="00411B57" w:rsidRPr="009A5341">
        <w:rPr>
          <w:i/>
        </w:rPr>
        <w:t xml:space="preserve"> der Lehre</w:t>
      </w:r>
      <w:r>
        <w:rPr>
          <w:i/>
        </w:rPr>
        <w:t xml:space="preserve"> 2016 </w:t>
      </w:r>
      <w:r w:rsidR="00411B57" w:rsidRPr="005A37B9">
        <w:t>biete</w:t>
      </w:r>
      <w:r>
        <w:t>t</w:t>
      </w:r>
      <w:r w:rsidR="00411B57" w:rsidRPr="005A37B9">
        <w:t xml:space="preserve"> Ihnen die Möglichkeit, Ihren Kolleginnen und Kollegen </w:t>
      </w:r>
      <w:r w:rsidR="009A4D23">
        <w:t>M</w:t>
      </w:r>
      <w:r w:rsidR="00270761">
        <w:t>a</w:t>
      </w:r>
      <w:r w:rsidR="00270761">
        <w:t>ß</w:t>
      </w:r>
      <w:r w:rsidR="00270761">
        <w:t xml:space="preserve">nahmen aus Ihrer Lehrpraxis </w:t>
      </w:r>
      <w:r w:rsidR="00411B57" w:rsidRPr="005A37B9">
        <w:t xml:space="preserve">vorzustellen, </w:t>
      </w:r>
      <w:r w:rsidR="0095603A">
        <w:t>d</w:t>
      </w:r>
      <w:r w:rsidR="00270761">
        <w:t>ie</w:t>
      </w:r>
      <w:r w:rsidR="0095603A">
        <w:t xml:space="preserve"> sich Ihrer Erfahrung nach besonders eig</w:t>
      </w:r>
      <w:r w:rsidR="009A4D23">
        <w:t>nen</w:t>
      </w:r>
      <w:r w:rsidR="0095603A">
        <w:t xml:space="preserve">, auch die überfachlichen Kompetenzen der Studierenden zu fördern. </w:t>
      </w:r>
      <w:r w:rsidR="00962AA4">
        <w:t xml:space="preserve">Die </w:t>
      </w:r>
      <w:r w:rsidR="00F0125F">
        <w:t>Maßnahme</w:t>
      </w:r>
      <w:r w:rsidR="00962AA4">
        <w:t xml:space="preserve"> muss nicht neu oder von Ihnen selbst kreiert sein. Interessant ist der Kontext an der Fachhochschule Kiel, in dem sie </w:t>
      </w:r>
      <w:r w:rsidR="00B20182">
        <w:t>eingesetzt wird</w:t>
      </w:r>
      <w:r w:rsidR="00962AA4">
        <w:t xml:space="preserve">. </w:t>
      </w:r>
      <w:r w:rsidR="00411B57" w:rsidRPr="005A37B9">
        <w:t>Zudem haben Sie Gelegenheit, Praxisbeispiele</w:t>
      </w:r>
      <w:r w:rsidR="00411B57">
        <w:t xml:space="preserve"> anderer Leh</w:t>
      </w:r>
      <w:r w:rsidR="00411B57">
        <w:t>r</w:t>
      </w:r>
      <w:r w:rsidR="00411B57">
        <w:t>personen kennenzulernen und darüber ins Gespräch zu kommen.</w:t>
      </w:r>
      <w:r w:rsidR="0095603A">
        <w:t xml:space="preserve"> </w:t>
      </w:r>
    </w:p>
    <w:p w14:paraId="60391E02" w14:textId="77777777" w:rsidR="009C1054" w:rsidRPr="00B521AE" w:rsidRDefault="009C1054" w:rsidP="00F03DC2">
      <w:r w:rsidRPr="00B521AE">
        <w:t>Ihr Beitrag kann z.B. sein:</w:t>
      </w:r>
    </w:p>
    <w:p w14:paraId="0A412EF6" w14:textId="77777777" w:rsidR="009C1054" w:rsidRPr="00B521AE" w:rsidRDefault="009C1054" w:rsidP="00F03DC2">
      <w:pPr>
        <w:pStyle w:val="Aufzhlungszeichen"/>
        <w:contextualSpacing w:val="0"/>
      </w:pPr>
      <w:r w:rsidRPr="00B521AE">
        <w:t xml:space="preserve">eine Methode, </w:t>
      </w:r>
      <w:r>
        <w:t xml:space="preserve">die dazu beiträgt, dass </w:t>
      </w:r>
      <w:r w:rsidR="0007192D">
        <w:t xml:space="preserve">sich </w:t>
      </w:r>
      <w:r>
        <w:t>die Studierenden in Gruppenarbeiten auch mit den Dynamiken der Gruppe auseinandersetzen</w:t>
      </w:r>
      <w:r w:rsidRPr="00B521AE">
        <w:t>,</w:t>
      </w:r>
    </w:p>
    <w:p w14:paraId="01B34CFE" w14:textId="77777777" w:rsidR="009C1054" w:rsidRPr="00B521AE" w:rsidRDefault="009C1054" w:rsidP="00EE55ED">
      <w:pPr>
        <w:pStyle w:val="Aufzhlungszeichen"/>
        <w:ind w:left="357" w:hanging="357"/>
      </w:pPr>
      <w:r w:rsidRPr="00B521AE">
        <w:t>ein Aufgabentyp, der die Studierenden dazu</w:t>
      </w:r>
      <w:r>
        <w:t xml:space="preserve"> anregt</w:t>
      </w:r>
      <w:r w:rsidRPr="00B521AE">
        <w:t xml:space="preserve">, </w:t>
      </w:r>
      <w:r>
        <w:t>ihre eigenen Lern- und Arbeitsstrat</w:t>
      </w:r>
      <w:r>
        <w:t>e</w:t>
      </w:r>
      <w:r w:rsidR="00C93425">
        <w:t>gien zu reflektieren,</w:t>
      </w:r>
    </w:p>
    <w:p w14:paraId="569D5389" w14:textId="77777777" w:rsidR="009C1054" w:rsidRDefault="009C1054" w:rsidP="00EE55ED">
      <w:pPr>
        <w:pStyle w:val="Aufzhlungszeichen"/>
        <w:ind w:left="357" w:hanging="357"/>
      </w:pPr>
      <w:r w:rsidRPr="00B521AE">
        <w:t xml:space="preserve">ein interessantes Fallbeispiel, </w:t>
      </w:r>
      <w:r>
        <w:t xml:space="preserve">zu dessen Bearbeitung </w:t>
      </w:r>
      <w:r w:rsidRPr="00B521AE">
        <w:t>die Studierenden</w:t>
      </w:r>
      <w:r>
        <w:t xml:space="preserve"> neben fachlichen auch überfachliche Kompetenzen wie </w:t>
      </w:r>
      <w:r w:rsidR="00BE152C">
        <w:t xml:space="preserve">Recherche- und </w:t>
      </w:r>
      <w:r>
        <w:t xml:space="preserve">Interviewtechniken, Umgang mit </w:t>
      </w:r>
      <w:proofErr w:type="spellStart"/>
      <w:r>
        <w:t>Pro</w:t>
      </w:r>
      <w:r w:rsidR="00857221">
        <w:t>band_innen</w:t>
      </w:r>
      <w:proofErr w:type="spellEnd"/>
      <w:r w:rsidR="00857221">
        <w:t xml:space="preserve"> oder </w:t>
      </w:r>
      <w:proofErr w:type="spellStart"/>
      <w:r w:rsidR="00857221">
        <w:t>Kund_innen</w:t>
      </w:r>
      <w:proofErr w:type="spellEnd"/>
      <w:r w:rsidR="00857221">
        <w:t xml:space="preserve"> sowie</w:t>
      </w:r>
      <w:r>
        <w:t xml:space="preserve"> Präsentation- und Feedbackkompetenzen</w:t>
      </w:r>
      <w:r w:rsidR="00857221">
        <w:t xml:space="preserve"> benöt</w:t>
      </w:r>
      <w:r w:rsidR="00857221">
        <w:t>i</w:t>
      </w:r>
      <w:r w:rsidR="00857221">
        <w:t>gen</w:t>
      </w:r>
      <w:r>
        <w:t>.</w:t>
      </w:r>
    </w:p>
    <w:p w14:paraId="6C9A8F80" w14:textId="77777777" w:rsidR="00814FB4" w:rsidRDefault="00814FB4" w:rsidP="00F03DC2">
      <w:pPr>
        <w:pStyle w:val="Aufzhlungszeichen"/>
        <w:numPr>
          <w:ilvl w:val="0"/>
          <w:numId w:val="0"/>
        </w:numPr>
        <w:contextualSpacing w:val="0"/>
      </w:pPr>
      <w:r>
        <w:t xml:space="preserve">In einer geführten Postersession </w:t>
      </w:r>
      <w:r w:rsidR="0007192D">
        <w:t xml:space="preserve">mit Lehrpraxisbeispielen </w:t>
      </w:r>
      <w:r>
        <w:t xml:space="preserve">stellen Sie Ihr </w:t>
      </w:r>
      <w:r w:rsidR="00FE60DB">
        <w:t xml:space="preserve">Beispiel </w:t>
      </w:r>
      <w:r>
        <w:t xml:space="preserve">vor. </w:t>
      </w:r>
      <w:r w:rsidRPr="009C1054">
        <w:rPr>
          <w:b/>
        </w:rPr>
        <w:t xml:space="preserve">Die Gestaltung des Posters übernehmen wir auf Wunsch </w:t>
      </w:r>
      <w:bookmarkStart w:id="0" w:name="_GoBack"/>
      <w:bookmarkEnd w:id="0"/>
      <w:r w:rsidRPr="009C1054">
        <w:rPr>
          <w:b/>
        </w:rPr>
        <w:t>für Sie</w:t>
      </w:r>
      <w:r>
        <w:t xml:space="preserve"> – Sie liefern uns die Bauste</w:t>
      </w:r>
      <w:r>
        <w:t>i</w:t>
      </w:r>
      <w:r>
        <w:t xml:space="preserve">ne in Form von Texten und Bildern. </w:t>
      </w:r>
      <w:r w:rsidR="003F3863">
        <w:t>Wir gestalten das Poster und senden es Ihnen zur Druc</w:t>
      </w:r>
      <w:r w:rsidR="003F3863">
        <w:t>k</w:t>
      </w:r>
      <w:r w:rsidR="003F3863">
        <w:t xml:space="preserve">freigabe zu. </w:t>
      </w:r>
    </w:p>
    <w:p w14:paraId="00802574" w14:textId="261ECA75" w:rsidR="00411B57" w:rsidRDefault="00411B57" w:rsidP="00F03DC2">
      <w:r>
        <w:t xml:space="preserve">Nutzen Sie für die Einreichung Ihres Beitrags bitte das </w:t>
      </w:r>
      <w:r w:rsidR="00AE5D26">
        <w:t xml:space="preserve">auf der nächsten Seite angefügte </w:t>
      </w:r>
      <w:r>
        <w:t>Fo</w:t>
      </w:r>
      <w:r>
        <w:t>r</w:t>
      </w:r>
      <w:r>
        <w:t xml:space="preserve">mular. Senden Sie </w:t>
      </w:r>
      <w:r w:rsidR="00AE5D26">
        <w:t xml:space="preserve">es bitte </w:t>
      </w:r>
      <w:r>
        <w:t>ausgefüllt bis zum 15.10.201</w:t>
      </w:r>
      <w:r w:rsidR="00E16DCE">
        <w:t>6</w:t>
      </w:r>
      <w:r>
        <w:t xml:space="preserve"> per Email an </w:t>
      </w:r>
      <w:hyperlink r:id="rId6" w:history="1">
        <w:r w:rsidRPr="00751535">
          <w:rPr>
            <w:rStyle w:val="Hyperlink"/>
          </w:rPr>
          <w:t>mareike.kobarg@fh-kiel.de</w:t>
        </w:r>
      </w:hyperlink>
    </w:p>
    <w:p w14:paraId="4F2981AC" w14:textId="77777777" w:rsidR="00411B57" w:rsidRPr="00F64BD1" w:rsidRDefault="00411B57" w:rsidP="00F03DC2">
      <w:pPr>
        <w:pStyle w:val="Aufzhlungszeichen"/>
        <w:contextualSpacing w:val="0"/>
      </w:pPr>
      <w:r>
        <w:br w:type="page"/>
      </w:r>
    </w:p>
    <w:p w14:paraId="0660759C" w14:textId="77777777" w:rsidR="006A171C" w:rsidRDefault="003348B4" w:rsidP="00F03DC2">
      <w:pPr>
        <w:pStyle w:val="berschrift1"/>
        <w:spacing w:before="120"/>
      </w:pPr>
      <w:r>
        <w:rPr>
          <w:smallCaps/>
          <w:sz w:val="32"/>
        </w:rPr>
        <w:lastRenderedPageBreak/>
        <w:t>Einreichung eine</w:t>
      </w:r>
      <w:r w:rsidR="00C3284F">
        <w:rPr>
          <w:smallCaps/>
          <w:sz w:val="32"/>
        </w:rPr>
        <w:t>s</w:t>
      </w:r>
      <w:r>
        <w:rPr>
          <w:smallCaps/>
          <w:sz w:val="32"/>
        </w:rPr>
        <w:t xml:space="preserve"> Beitr</w:t>
      </w:r>
      <w:r w:rsidR="00013FB9">
        <w:rPr>
          <w:smallCaps/>
          <w:sz w:val="32"/>
        </w:rPr>
        <w:t xml:space="preserve">ags </w:t>
      </w:r>
      <w:r w:rsidR="005337B4">
        <w:t xml:space="preserve">zum </w:t>
      </w:r>
      <w:r w:rsidR="006A171C" w:rsidRPr="009D3182">
        <w:t>Tag der Lehre</w:t>
      </w:r>
      <w:r w:rsidR="006A171C">
        <w:t xml:space="preserve"> </w:t>
      </w:r>
      <w:r w:rsidR="00D02AD4">
        <w:t>–</w:t>
      </w:r>
      <w:r w:rsidR="00F17AC6">
        <w:t xml:space="preserve"> </w:t>
      </w:r>
      <w:r w:rsidR="00337A2B">
        <w:t xml:space="preserve">Überfachliche Kompetenzen fördern </w:t>
      </w:r>
    </w:p>
    <w:p w14:paraId="3D8CA39C" w14:textId="77777777" w:rsidR="00EB566A" w:rsidRDefault="00EB566A" w:rsidP="00F03DC2">
      <w:pPr>
        <w:rPr>
          <w:sz w:val="20"/>
          <w:szCs w:val="20"/>
        </w:rPr>
      </w:pPr>
      <w:r w:rsidRPr="00EB566A">
        <w:rPr>
          <w:sz w:val="20"/>
          <w:szCs w:val="20"/>
        </w:rPr>
        <w:t>Formular zur Ei</w:t>
      </w:r>
      <w:r w:rsidR="008C0EB3">
        <w:rPr>
          <w:sz w:val="20"/>
          <w:szCs w:val="20"/>
        </w:rPr>
        <w:t xml:space="preserve">nreichung eines </w:t>
      </w:r>
      <w:r w:rsidR="0012416E">
        <w:rPr>
          <w:sz w:val="20"/>
          <w:szCs w:val="20"/>
        </w:rPr>
        <w:t>B</w:t>
      </w:r>
      <w:r w:rsidR="008C0EB3">
        <w:rPr>
          <w:sz w:val="20"/>
          <w:szCs w:val="20"/>
        </w:rPr>
        <w:t>eitrags</w:t>
      </w:r>
      <w:r w:rsidR="0012416E">
        <w:rPr>
          <w:sz w:val="20"/>
          <w:szCs w:val="20"/>
        </w:rPr>
        <w:t xml:space="preserve"> </w:t>
      </w:r>
      <w:r w:rsidR="008A0643">
        <w:rPr>
          <w:sz w:val="20"/>
          <w:szCs w:val="20"/>
        </w:rPr>
        <w:t>zum Thema „</w:t>
      </w:r>
      <w:r w:rsidR="00315452">
        <w:rPr>
          <w:sz w:val="20"/>
          <w:szCs w:val="20"/>
        </w:rPr>
        <w:t>Überfachliche Kompetenzen fördern</w:t>
      </w:r>
      <w:r w:rsidR="008A0643">
        <w:rPr>
          <w:sz w:val="20"/>
          <w:szCs w:val="20"/>
        </w:rPr>
        <w:t xml:space="preserve">“ </w:t>
      </w:r>
      <w:r w:rsidR="0012416E">
        <w:rPr>
          <w:sz w:val="20"/>
          <w:szCs w:val="20"/>
        </w:rPr>
        <w:t xml:space="preserve">für </w:t>
      </w:r>
      <w:r w:rsidR="00570637">
        <w:rPr>
          <w:sz w:val="20"/>
          <w:szCs w:val="20"/>
        </w:rPr>
        <w:t>die Postersess</w:t>
      </w:r>
      <w:r w:rsidR="00570637">
        <w:rPr>
          <w:sz w:val="20"/>
          <w:szCs w:val="20"/>
        </w:rPr>
        <w:t>i</w:t>
      </w:r>
      <w:r w:rsidR="00570637">
        <w:rPr>
          <w:sz w:val="20"/>
          <w:szCs w:val="20"/>
        </w:rPr>
        <w:t>on mit Lehrpraxisbeispielen</w:t>
      </w:r>
      <w:r w:rsidR="0012416E">
        <w:rPr>
          <w:sz w:val="20"/>
          <w:szCs w:val="20"/>
        </w:rPr>
        <w:t xml:space="preserve"> beim Tag der Lehre 201</w:t>
      </w:r>
      <w:r w:rsidR="00315452">
        <w:rPr>
          <w:sz w:val="20"/>
          <w:szCs w:val="20"/>
        </w:rPr>
        <w:t>6</w:t>
      </w:r>
      <w:r w:rsidR="008C0EB3">
        <w:rPr>
          <w:sz w:val="20"/>
          <w:szCs w:val="20"/>
        </w:rPr>
        <w:t>.</w:t>
      </w:r>
      <w:r w:rsidR="00073C3E">
        <w:rPr>
          <w:sz w:val="20"/>
          <w:szCs w:val="20"/>
        </w:rPr>
        <w:t xml:space="preserve"> </w:t>
      </w:r>
      <w:r w:rsidRPr="00EB566A">
        <w:rPr>
          <w:sz w:val="20"/>
          <w:szCs w:val="20"/>
        </w:rPr>
        <w:t xml:space="preserve">Bitte senden Sie das ausgefüllte Formular an: </w:t>
      </w:r>
      <w:hyperlink r:id="rId7" w:history="1">
        <w:r w:rsidR="00832213" w:rsidRPr="00463364">
          <w:rPr>
            <w:rStyle w:val="Hyperlink"/>
            <w:sz w:val="20"/>
            <w:szCs w:val="20"/>
          </w:rPr>
          <w:t>mare</w:t>
        </w:r>
        <w:r w:rsidR="00832213" w:rsidRPr="00463364">
          <w:rPr>
            <w:rStyle w:val="Hyperlink"/>
            <w:sz w:val="20"/>
            <w:szCs w:val="20"/>
          </w:rPr>
          <w:t>i</w:t>
        </w:r>
        <w:r w:rsidR="00832213" w:rsidRPr="00463364">
          <w:rPr>
            <w:rStyle w:val="Hyperlink"/>
            <w:sz w:val="20"/>
            <w:szCs w:val="20"/>
          </w:rPr>
          <w:t>ke.kobarg@fh-kiel.de</w:t>
        </w:r>
      </w:hyperlink>
      <w:r w:rsidR="00832213">
        <w:rPr>
          <w:sz w:val="20"/>
          <w:szCs w:val="20"/>
        </w:rPr>
        <w:t xml:space="preserve"> </w:t>
      </w:r>
    </w:p>
    <w:p w14:paraId="576D6B84" w14:textId="77777777" w:rsidR="006C3250" w:rsidRPr="00EB566A" w:rsidRDefault="006C3250" w:rsidP="00E238C4">
      <w:pPr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Auf Wunsch gestalten wir für Sie das Poster für </w:t>
      </w:r>
      <w:r w:rsidR="00D70122">
        <w:rPr>
          <w:sz w:val="20"/>
          <w:szCs w:val="20"/>
        </w:rPr>
        <w:t>die Postersession</w:t>
      </w:r>
      <w:r>
        <w:rPr>
          <w:sz w:val="20"/>
          <w:szCs w:val="20"/>
        </w:rPr>
        <w:t>. Beachten Sie bitte, dass in diesem Falle die Textblöcke aus diesem Formular übernommen werden. Selbstverständlich senden wir Ihnen das fertig</w:t>
      </w:r>
      <w:r w:rsidR="009F0F6C">
        <w:rPr>
          <w:sz w:val="20"/>
          <w:szCs w:val="20"/>
        </w:rPr>
        <w:t>e</w:t>
      </w:r>
      <w:r>
        <w:rPr>
          <w:sz w:val="20"/>
          <w:szCs w:val="20"/>
        </w:rPr>
        <w:t xml:space="preserve"> Poster vor dem Druck zu</w:t>
      </w:r>
      <w:r w:rsidR="005D6EEA">
        <w:rPr>
          <w:sz w:val="20"/>
          <w:szCs w:val="20"/>
        </w:rPr>
        <w:t>r</w:t>
      </w:r>
      <w:r>
        <w:rPr>
          <w:sz w:val="20"/>
          <w:szCs w:val="20"/>
        </w:rPr>
        <w:t xml:space="preserve"> Abnahme zu. 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361"/>
        <w:gridCol w:w="4845"/>
      </w:tblGrid>
      <w:tr w:rsidR="001D317B" w:rsidRPr="005728F2" w14:paraId="114C4C7B" w14:textId="77777777">
        <w:tc>
          <w:tcPr>
            <w:tcW w:w="9206" w:type="dxa"/>
            <w:gridSpan w:val="2"/>
          </w:tcPr>
          <w:p w14:paraId="1BC28A9C" w14:textId="77777777" w:rsidR="001D317B" w:rsidRPr="005728F2" w:rsidRDefault="001D317B" w:rsidP="00F03DC2">
            <w:pPr>
              <w:rPr>
                <w:sz w:val="22"/>
              </w:rPr>
            </w:pPr>
            <w:r w:rsidRPr="005728F2">
              <w:rPr>
                <w:b/>
                <w:sz w:val="22"/>
              </w:rPr>
              <w:t>Name und Kontaktdaten</w:t>
            </w:r>
            <w:r w:rsidRPr="005728F2">
              <w:rPr>
                <w:sz w:val="22"/>
              </w:rPr>
              <w:t xml:space="preserve"> (</w:t>
            </w:r>
            <w:r>
              <w:rPr>
                <w:sz w:val="22"/>
              </w:rPr>
              <w:t>E-</w:t>
            </w:r>
            <w:r w:rsidRPr="005728F2">
              <w:rPr>
                <w:sz w:val="22"/>
              </w:rPr>
              <w:t>Mail-Adresse, Telefonnummer)</w:t>
            </w:r>
          </w:p>
        </w:tc>
      </w:tr>
      <w:tr w:rsidR="001D317B" w:rsidRPr="005728F2" w14:paraId="30F66221" w14:textId="77777777">
        <w:tc>
          <w:tcPr>
            <w:tcW w:w="9206" w:type="dxa"/>
            <w:gridSpan w:val="2"/>
          </w:tcPr>
          <w:p w14:paraId="371EBAF0" w14:textId="77777777" w:rsidR="001D317B" w:rsidRPr="005728F2" w:rsidRDefault="001D317B" w:rsidP="00F03DC2">
            <w:pPr>
              <w:rPr>
                <w:sz w:val="22"/>
              </w:rPr>
            </w:pPr>
          </w:p>
        </w:tc>
      </w:tr>
      <w:tr w:rsidR="001D317B" w:rsidRPr="005728F2" w14:paraId="085081B0" w14:textId="77777777">
        <w:tc>
          <w:tcPr>
            <w:tcW w:w="9206" w:type="dxa"/>
            <w:gridSpan w:val="2"/>
          </w:tcPr>
          <w:p w14:paraId="771F56C4" w14:textId="77777777" w:rsidR="001D317B" w:rsidRPr="005728F2" w:rsidRDefault="00AC4D79" w:rsidP="00F03D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Bezeichnung des Beitrags </w:t>
            </w:r>
          </w:p>
        </w:tc>
      </w:tr>
      <w:tr w:rsidR="001D317B" w:rsidRPr="005728F2" w14:paraId="782BBFDA" w14:textId="77777777">
        <w:tc>
          <w:tcPr>
            <w:tcW w:w="9206" w:type="dxa"/>
            <w:gridSpan w:val="2"/>
          </w:tcPr>
          <w:p w14:paraId="138BE062" w14:textId="77777777" w:rsidR="001D317B" w:rsidRPr="005728F2" w:rsidRDefault="001D317B" w:rsidP="00F03DC2">
            <w:pPr>
              <w:rPr>
                <w:sz w:val="22"/>
              </w:rPr>
            </w:pPr>
          </w:p>
        </w:tc>
      </w:tr>
      <w:tr w:rsidR="001D317B" w:rsidRPr="005728F2" w14:paraId="0B1D1225" w14:textId="77777777">
        <w:tc>
          <w:tcPr>
            <w:tcW w:w="9206" w:type="dxa"/>
            <w:gridSpan w:val="2"/>
          </w:tcPr>
          <w:p w14:paraId="416C0D80" w14:textId="77777777" w:rsidR="001D317B" w:rsidRPr="005728F2" w:rsidRDefault="001D317B" w:rsidP="00F03DC2">
            <w:pPr>
              <w:rPr>
                <w:b/>
                <w:sz w:val="22"/>
              </w:rPr>
            </w:pPr>
            <w:r w:rsidRPr="005728F2">
              <w:rPr>
                <w:b/>
                <w:sz w:val="22"/>
              </w:rPr>
              <w:t>Ziel</w:t>
            </w:r>
            <w:r>
              <w:rPr>
                <w:b/>
                <w:sz w:val="22"/>
              </w:rPr>
              <w:t xml:space="preserve"> (</w:t>
            </w:r>
            <w:r w:rsidR="00B34795">
              <w:rPr>
                <w:b/>
                <w:sz w:val="22"/>
              </w:rPr>
              <w:t>max. 100</w:t>
            </w:r>
            <w:r>
              <w:rPr>
                <w:b/>
                <w:sz w:val="22"/>
              </w:rPr>
              <w:t xml:space="preserve"> Wörter)</w:t>
            </w:r>
          </w:p>
          <w:p w14:paraId="694EB25A" w14:textId="77777777" w:rsidR="001D317B" w:rsidRPr="005728F2" w:rsidRDefault="00C5018F" w:rsidP="00F03DC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Mit</w:t>
            </w:r>
            <w:r w:rsidR="001D317B" w:rsidRPr="005728F2">
              <w:rPr>
                <w:i/>
                <w:sz w:val="22"/>
              </w:rPr>
              <w:t xml:space="preserve"> welchem didaktischen Zweck wird die</w:t>
            </w:r>
            <w:r>
              <w:rPr>
                <w:i/>
                <w:sz w:val="22"/>
              </w:rPr>
              <w:t>ses</w:t>
            </w:r>
            <w:r w:rsidR="001D317B" w:rsidRPr="005728F2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Vorgehen in der Lehre </w:t>
            </w:r>
            <w:r w:rsidR="001D317B" w:rsidRPr="005728F2">
              <w:rPr>
                <w:i/>
                <w:sz w:val="22"/>
              </w:rPr>
              <w:t>eingesetzt, welche Funktion hat e</w:t>
            </w:r>
            <w:r>
              <w:rPr>
                <w:i/>
                <w:sz w:val="22"/>
              </w:rPr>
              <w:t>s</w:t>
            </w:r>
            <w:r w:rsidR="001D317B" w:rsidRPr="005728F2">
              <w:rPr>
                <w:i/>
                <w:sz w:val="22"/>
              </w:rPr>
              <w:t xml:space="preserve">? </w:t>
            </w:r>
            <w:r w:rsidR="00FC30C0">
              <w:rPr>
                <w:i/>
                <w:sz w:val="22"/>
              </w:rPr>
              <w:t>Warum han</w:t>
            </w:r>
            <w:r w:rsidR="009D73CA">
              <w:rPr>
                <w:i/>
                <w:sz w:val="22"/>
              </w:rPr>
              <w:t>delt es sich um ein</w:t>
            </w:r>
            <w:r w:rsidR="005D7831">
              <w:rPr>
                <w:i/>
                <w:sz w:val="22"/>
              </w:rPr>
              <w:t xml:space="preserve"> Vorgehen</w:t>
            </w:r>
            <w:r w:rsidR="00FC30C0">
              <w:rPr>
                <w:i/>
                <w:sz w:val="22"/>
              </w:rPr>
              <w:t xml:space="preserve">, </w:t>
            </w:r>
            <w:r w:rsidR="005D7831">
              <w:rPr>
                <w:i/>
                <w:sz w:val="22"/>
              </w:rPr>
              <w:t xml:space="preserve">das </w:t>
            </w:r>
            <w:r w:rsidR="00644D2C">
              <w:rPr>
                <w:i/>
                <w:sz w:val="22"/>
              </w:rPr>
              <w:t xml:space="preserve">zum Thema </w:t>
            </w:r>
            <w:r w:rsidR="00500778">
              <w:rPr>
                <w:i/>
                <w:sz w:val="22"/>
              </w:rPr>
              <w:t>„</w:t>
            </w:r>
            <w:r w:rsidR="003543DC">
              <w:rPr>
                <w:i/>
                <w:sz w:val="22"/>
              </w:rPr>
              <w:t>Überfachliche Kompetenzen fördern</w:t>
            </w:r>
            <w:r w:rsidR="00500778">
              <w:rPr>
                <w:i/>
                <w:sz w:val="22"/>
              </w:rPr>
              <w:t>“</w:t>
            </w:r>
            <w:r w:rsidR="00644D2C">
              <w:rPr>
                <w:i/>
                <w:sz w:val="22"/>
              </w:rPr>
              <w:t xml:space="preserve"> passt?</w:t>
            </w:r>
            <w:r w:rsidR="0070610A">
              <w:rPr>
                <w:i/>
                <w:sz w:val="22"/>
              </w:rPr>
              <w:t xml:space="preserve"> </w:t>
            </w:r>
          </w:p>
        </w:tc>
      </w:tr>
      <w:tr w:rsidR="001D317B" w:rsidRPr="005728F2" w14:paraId="46D951BF" w14:textId="77777777">
        <w:tc>
          <w:tcPr>
            <w:tcW w:w="9206" w:type="dxa"/>
            <w:gridSpan w:val="2"/>
          </w:tcPr>
          <w:p w14:paraId="754DDB0C" w14:textId="77777777" w:rsidR="001D317B" w:rsidRPr="005728F2" w:rsidRDefault="001D317B" w:rsidP="00F03DC2">
            <w:pPr>
              <w:rPr>
                <w:sz w:val="22"/>
              </w:rPr>
            </w:pPr>
          </w:p>
        </w:tc>
      </w:tr>
      <w:tr w:rsidR="001D317B" w:rsidRPr="005728F2" w14:paraId="0F977ADB" w14:textId="77777777">
        <w:tc>
          <w:tcPr>
            <w:tcW w:w="9206" w:type="dxa"/>
            <w:gridSpan w:val="2"/>
          </w:tcPr>
          <w:p w14:paraId="1A21E5EE" w14:textId="77777777" w:rsidR="001D317B" w:rsidRPr="005728F2" w:rsidRDefault="001D317B" w:rsidP="00F03DC2">
            <w:pPr>
              <w:rPr>
                <w:b/>
                <w:sz w:val="22"/>
              </w:rPr>
            </w:pPr>
            <w:r w:rsidRPr="005728F2">
              <w:rPr>
                <w:b/>
                <w:sz w:val="22"/>
              </w:rPr>
              <w:t>Rahmenbedingungen</w:t>
            </w:r>
            <w:r>
              <w:rPr>
                <w:b/>
                <w:sz w:val="22"/>
              </w:rPr>
              <w:t xml:space="preserve"> (</w:t>
            </w:r>
            <w:r w:rsidR="00B34795">
              <w:rPr>
                <w:b/>
                <w:sz w:val="22"/>
              </w:rPr>
              <w:t>max. 100</w:t>
            </w:r>
            <w:r>
              <w:rPr>
                <w:b/>
                <w:sz w:val="22"/>
              </w:rPr>
              <w:t xml:space="preserve"> Wörter)</w:t>
            </w:r>
          </w:p>
          <w:p w14:paraId="217E9143" w14:textId="77777777" w:rsidR="001D317B" w:rsidRPr="005728F2" w:rsidRDefault="00071332" w:rsidP="00F03DC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Beschreiben Sie die Rahmenbedingungen</w:t>
            </w:r>
            <w:r w:rsidR="00D54568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unter denen Ihr Beitrag in Ihrer eigenen Lehre umgesetzt wird. </w:t>
            </w:r>
          </w:p>
        </w:tc>
      </w:tr>
      <w:tr w:rsidR="001D317B" w:rsidRPr="005728F2" w14:paraId="07A3A514" w14:textId="77777777">
        <w:tc>
          <w:tcPr>
            <w:tcW w:w="4361" w:type="dxa"/>
          </w:tcPr>
          <w:p w14:paraId="4150C9EC" w14:textId="77777777" w:rsidR="001D317B" w:rsidRPr="005728F2" w:rsidRDefault="001D317B" w:rsidP="00F03DC2">
            <w:pPr>
              <w:rPr>
                <w:sz w:val="22"/>
              </w:rPr>
            </w:pPr>
            <w:r w:rsidRPr="005728F2">
              <w:rPr>
                <w:sz w:val="22"/>
              </w:rPr>
              <w:t xml:space="preserve">Studiengang </w:t>
            </w:r>
            <w:r w:rsidRPr="005728F2">
              <w:rPr>
                <w:i/>
                <w:sz w:val="22"/>
              </w:rPr>
              <w:t>(bitte auch angeben, ob B</w:t>
            </w:r>
            <w:r w:rsidRPr="005728F2">
              <w:rPr>
                <w:i/>
                <w:sz w:val="22"/>
              </w:rPr>
              <w:t>a</w:t>
            </w:r>
            <w:r w:rsidRPr="005728F2">
              <w:rPr>
                <w:i/>
                <w:sz w:val="22"/>
              </w:rPr>
              <w:t>chelor- oder Masterstudiengang)</w:t>
            </w:r>
          </w:p>
        </w:tc>
        <w:tc>
          <w:tcPr>
            <w:tcW w:w="4845" w:type="dxa"/>
          </w:tcPr>
          <w:p w14:paraId="535F3C93" w14:textId="77777777" w:rsidR="001D317B" w:rsidRPr="005728F2" w:rsidRDefault="001D317B" w:rsidP="00F03DC2">
            <w:pPr>
              <w:rPr>
                <w:sz w:val="22"/>
              </w:rPr>
            </w:pPr>
          </w:p>
        </w:tc>
      </w:tr>
      <w:tr w:rsidR="001D317B" w:rsidRPr="005728F2" w14:paraId="2653E7B6" w14:textId="77777777">
        <w:tc>
          <w:tcPr>
            <w:tcW w:w="4361" w:type="dxa"/>
          </w:tcPr>
          <w:p w14:paraId="2C00A34B" w14:textId="77777777" w:rsidR="001D317B" w:rsidRPr="005728F2" w:rsidRDefault="001D317B" w:rsidP="00F03DC2">
            <w:pPr>
              <w:rPr>
                <w:sz w:val="22"/>
              </w:rPr>
            </w:pPr>
            <w:r w:rsidRPr="005728F2">
              <w:rPr>
                <w:sz w:val="22"/>
              </w:rPr>
              <w:t>Größe der Gruppe</w:t>
            </w:r>
          </w:p>
        </w:tc>
        <w:tc>
          <w:tcPr>
            <w:tcW w:w="4845" w:type="dxa"/>
          </w:tcPr>
          <w:p w14:paraId="2F854279" w14:textId="77777777" w:rsidR="001D317B" w:rsidRPr="005728F2" w:rsidRDefault="001D317B" w:rsidP="00F03DC2">
            <w:pPr>
              <w:rPr>
                <w:sz w:val="22"/>
              </w:rPr>
            </w:pPr>
          </w:p>
        </w:tc>
      </w:tr>
      <w:tr w:rsidR="001D317B" w:rsidRPr="005728F2" w14:paraId="68F1828A" w14:textId="77777777">
        <w:tc>
          <w:tcPr>
            <w:tcW w:w="4361" w:type="dxa"/>
          </w:tcPr>
          <w:p w14:paraId="7BECFD17" w14:textId="77777777" w:rsidR="001D317B" w:rsidRPr="005728F2" w:rsidRDefault="003543DC" w:rsidP="00F03DC2">
            <w:pPr>
              <w:rPr>
                <w:sz w:val="22"/>
              </w:rPr>
            </w:pPr>
            <w:r>
              <w:rPr>
                <w:sz w:val="22"/>
              </w:rPr>
              <w:t xml:space="preserve">Beschreibung </w:t>
            </w:r>
            <w:r w:rsidR="001D317B" w:rsidRPr="005728F2">
              <w:rPr>
                <w:sz w:val="22"/>
              </w:rPr>
              <w:t>der Gruppe</w:t>
            </w:r>
            <w:r>
              <w:rPr>
                <w:sz w:val="22"/>
              </w:rPr>
              <w:t>nzusammensetzung</w:t>
            </w:r>
            <w:r w:rsidR="001D317B" w:rsidRPr="005728F2">
              <w:rPr>
                <w:sz w:val="22"/>
              </w:rPr>
              <w:t xml:space="preserve"> (z.B. Vorwissen/Berufserfahrung, Motivation, Eigenständigkeit, </w:t>
            </w:r>
            <w:r>
              <w:rPr>
                <w:sz w:val="22"/>
              </w:rPr>
              <w:t xml:space="preserve">große Altersunterschiede, </w:t>
            </w:r>
            <w:r w:rsidR="001D317B" w:rsidRPr="005728F2">
              <w:rPr>
                <w:sz w:val="22"/>
              </w:rPr>
              <w:t>Migrationshintergrund u.Ä.)</w:t>
            </w:r>
          </w:p>
        </w:tc>
        <w:tc>
          <w:tcPr>
            <w:tcW w:w="4845" w:type="dxa"/>
          </w:tcPr>
          <w:p w14:paraId="4DB6629A" w14:textId="77777777" w:rsidR="001D317B" w:rsidRPr="005728F2" w:rsidRDefault="001D317B" w:rsidP="00F03DC2">
            <w:pPr>
              <w:rPr>
                <w:sz w:val="22"/>
              </w:rPr>
            </w:pPr>
          </w:p>
        </w:tc>
      </w:tr>
      <w:tr w:rsidR="001D317B" w:rsidRPr="005728F2" w14:paraId="04C6FC56" w14:textId="77777777">
        <w:tc>
          <w:tcPr>
            <w:tcW w:w="4361" w:type="dxa"/>
          </w:tcPr>
          <w:p w14:paraId="1429C4BF" w14:textId="77777777" w:rsidR="001D317B" w:rsidRPr="005728F2" w:rsidRDefault="001D317B" w:rsidP="00F03DC2">
            <w:pPr>
              <w:rPr>
                <w:sz w:val="22"/>
              </w:rPr>
            </w:pPr>
            <w:r w:rsidRPr="005728F2">
              <w:rPr>
                <w:sz w:val="22"/>
              </w:rPr>
              <w:t>Studienphase (Beginn, Mitte, Ende)</w:t>
            </w:r>
          </w:p>
        </w:tc>
        <w:tc>
          <w:tcPr>
            <w:tcW w:w="4845" w:type="dxa"/>
          </w:tcPr>
          <w:p w14:paraId="216D9A59" w14:textId="77777777" w:rsidR="001D317B" w:rsidRPr="005728F2" w:rsidRDefault="001D317B" w:rsidP="00F03DC2">
            <w:pPr>
              <w:rPr>
                <w:sz w:val="22"/>
              </w:rPr>
            </w:pPr>
          </w:p>
        </w:tc>
      </w:tr>
      <w:tr w:rsidR="001D317B" w:rsidRPr="005728F2" w14:paraId="397D1010" w14:textId="77777777">
        <w:tc>
          <w:tcPr>
            <w:tcW w:w="4361" w:type="dxa"/>
          </w:tcPr>
          <w:p w14:paraId="60CB24F7" w14:textId="77777777" w:rsidR="001D317B" w:rsidRPr="005728F2" w:rsidRDefault="001D317B" w:rsidP="00F03DC2">
            <w:pPr>
              <w:rPr>
                <w:sz w:val="22"/>
              </w:rPr>
            </w:pPr>
            <w:r w:rsidRPr="005728F2">
              <w:rPr>
                <w:sz w:val="22"/>
              </w:rPr>
              <w:t>Wahl- oder Pflichtveranstaltung</w:t>
            </w:r>
          </w:p>
        </w:tc>
        <w:tc>
          <w:tcPr>
            <w:tcW w:w="4845" w:type="dxa"/>
          </w:tcPr>
          <w:p w14:paraId="6C55FAA2" w14:textId="77777777" w:rsidR="001D317B" w:rsidRPr="005728F2" w:rsidRDefault="001D317B" w:rsidP="00F03DC2">
            <w:pPr>
              <w:rPr>
                <w:sz w:val="22"/>
              </w:rPr>
            </w:pPr>
          </w:p>
        </w:tc>
      </w:tr>
      <w:tr w:rsidR="001D317B" w:rsidRPr="005728F2" w14:paraId="623C7A6E" w14:textId="77777777">
        <w:trPr>
          <w:trHeight w:val="185"/>
        </w:trPr>
        <w:tc>
          <w:tcPr>
            <w:tcW w:w="4361" w:type="dxa"/>
          </w:tcPr>
          <w:p w14:paraId="0DDE0F5B" w14:textId="77777777" w:rsidR="001D317B" w:rsidRPr="001D317B" w:rsidRDefault="001D317B" w:rsidP="00F03DC2">
            <w:pPr>
              <w:rPr>
                <w:sz w:val="22"/>
              </w:rPr>
            </w:pPr>
            <w:r w:rsidRPr="001D317B">
              <w:rPr>
                <w:sz w:val="22"/>
              </w:rPr>
              <w:t>Art der Veranstaltung (Vorlesung, Seminar, Übung…)</w:t>
            </w:r>
          </w:p>
        </w:tc>
        <w:tc>
          <w:tcPr>
            <w:tcW w:w="4845" w:type="dxa"/>
          </w:tcPr>
          <w:p w14:paraId="1AFFCBDC" w14:textId="77777777" w:rsidR="001D317B" w:rsidRPr="005728F2" w:rsidRDefault="001D317B" w:rsidP="00F03DC2">
            <w:pPr>
              <w:rPr>
                <w:b/>
                <w:sz w:val="22"/>
              </w:rPr>
            </w:pPr>
          </w:p>
        </w:tc>
      </w:tr>
      <w:tr w:rsidR="001D317B" w:rsidRPr="005728F2" w14:paraId="20C7E990" w14:textId="77777777" w:rsidTr="000E0832">
        <w:trPr>
          <w:trHeight w:val="62"/>
        </w:trPr>
        <w:tc>
          <w:tcPr>
            <w:tcW w:w="9206" w:type="dxa"/>
            <w:gridSpan w:val="2"/>
          </w:tcPr>
          <w:p w14:paraId="4531C10D" w14:textId="77777777" w:rsidR="001D317B" w:rsidRPr="005728F2" w:rsidRDefault="001D317B" w:rsidP="00F03DC2">
            <w:pPr>
              <w:rPr>
                <w:b/>
                <w:sz w:val="22"/>
              </w:rPr>
            </w:pPr>
          </w:p>
        </w:tc>
      </w:tr>
      <w:tr w:rsidR="001D317B" w:rsidRPr="005728F2" w14:paraId="6A3D4B69" w14:textId="77777777">
        <w:tc>
          <w:tcPr>
            <w:tcW w:w="9206" w:type="dxa"/>
            <w:gridSpan w:val="2"/>
          </w:tcPr>
          <w:p w14:paraId="30580AFC" w14:textId="77777777" w:rsidR="001D317B" w:rsidRPr="005728F2" w:rsidRDefault="001D317B" w:rsidP="00F03DC2">
            <w:pPr>
              <w:rPr>
                <w:b/>
                <w:sz w:val="22"/>
              </w:rPr>
            </w:pPr>
            <w:r w:rsidRPr="005728F2">
              <w:rPr>
                <w:b/>
                <w:sz w:val="22"/>
              </w:rPr>
              <w:t>Vorgehen/Ablauf</w:t>
            </w:r>
            <w:r w:rsidR="00B34795">
              <w:rPr>
                <w:b/>
                <w:sz w:val="22"/>
              </w:rPr>
              <w:t xml:space="preserve"> (max. 200 Wörter)</w:t>
            </w:r>
          </w:p>
          <w:p w14:paraId="3CAA3EF0" w14:textId="0649C40C" w:rsidR="001D317B" w:rsidRPr="005728F2" w:rsidRDefault="001D606F" w:rsidP="00AE5D2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Beschreiben Sie bi</w:t>
            </w:r>
            <w:r w:rsidR="00C63068">
              <w:rPr>
                <w:i/>
                <w:sz w:val="22"/>
              </w:rPr>
              <w:t xml:space="preserve">tte den Ablauf </w:t>
            </w:r>
            <w:r w:rsidR="00AE5D26">
              <w:rPr>
                <w:i/>
                <w:sz w:val="22"/>
              </w:rPr>
              <w:t xml:space="preserve">bzw. </w:t>
            </w:r>
            <w:r w:rsidR="00C63068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hr Vorgehen</w:t>
            </w:r>
            <w:r w:rsidR="00FB1737">
              <w:rPr>
                <w:i/>
                <w:sz w:val="22"/>
              </w:rPr>
              <w:t xml:space="preserve">. </w:t>
            </w:r>
          </w:p>
        </w:tc>
      </w:tr>
      <w:tr w:rsidR="001D317B" w:rsidRPr="005728F2" w14:paraId="64EDD74E" w14:textId="77777777">
        <w:tc>
          <w:tcPr>
            <w:tcW w:w="9206" w:type="dxa"/>
            <w:gridSpan w:val="2"/>
          </w:tcPr>
          <w:p w14:paraId="4C82ED43" w14:textId="77777777" w:rsidR="001D317B" w:rsidRPr="005728F2" w:rsidRDefault="001D317B" w:rsidP="00F03DC2">
            <w:pPr>
              <w:rPr>
                <w:sz w:val="22"/>
              </w:rPr>
            </w:pPr>
          </w:p>
          <w:p w14:paraId="55D4EF51" w14:textId="77777777" w:rsidR="001D317B" w:rsidRPr="005728F2" w:rsidRDefault="001D317B" w:rsidP="00F03DC2">
            <w:pPr>
              <w:rPr>
                <w:sz w:val="22"/>
              </w:rPr>
            </w:pPr>
          </w:p>
        </w:tc>
      </w:tr>
      <w:tr w:rsidR="001D317B" w:rsidRPr="005728F2" w14:paraId="2798DFFD" w14:textId="77777777">
        <w:tc>
          <w:tcPr>
            <w:tcW w:w="9206" w:type="dxa"/>
            <w:gridSpan w:val="2"/>
          </w:tcPr>
          <w:p w14:paraId="1369C639" w14:textId="77777777" w:rsidR="00453320" w:rsidRDefault="001D317B" w:rsidP="00F03D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Besonderheiten</w:t>
            </w:r>
            <w:r w:rsidR="00B34795">
              <w:rPr>
                <w:b/>
                <w:sz w:val="22"/>
              </w:rPr>
              <w:t xml:space="preserve"> (max</w:t>
            </w:r>
            <w:r w:rsidR="00453320">
              <w:rPr>
                <w:b/>
                <w:sz w:val="22"/>
              </w:rPr>
              <w:t>.</w:t>
            </w:r>
            <w:r w:rsidR="00B34795">
              <w:rPr>
                <w:b/>
                <w:sz w:val="22"/>
              </w:rPr>
              <w:t xml:space="preserve"> 100 Wörter)</w:t>
            </w:r>
          </w:p>
          <w:p w14:paraId="5BE627FC" w14:textId="56F2B628" w:rsidR="001D317B" w:rsidRPr="00453320" w:rsidRDefault="00453320" w:rsidP="00AE5D2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Herausforderungen, besonders zu beachten </w:t>
            </w:r>
            <w:r w:rsidR="00AE5D26">
              <w:rPr>
                <w:i/>
                <w:sz w:val="22"/>
              </w:rPr>
              <w:t>u.Ä</w:t>
            </w:r>
            <w:r>
              <w:rPr>
                <w:i/>
                <w:sz w:val="22"/>
              </w:rPr>
              <w:t>.</w:t>
            </w:r>
          </w:p>
        </w:tc>
      </w:tr>
      <w:tr w:rsidR="001D317B" w:rsidRPr="005728F2" w14:paraId="55362D67" w14:textId="77777777">
        <w:tc>
          <w:tcPr>
            <w:tcW w:w="9206" w:type="dxa"/>
            <w:gridSpan w:val="2"/>
          </w:tcPr>
          <w:p w14:paraId="2ED5C6E7" w14:textId="77777777" w:rsidR="001D317B" w:rsidRPr="005728F2" w:rsidRDefault="001D317B" w:rsidP="00F03DC2">
            <w:pPr>
              <w:rPr>
                <w:sz w:val="22"/>
              </w:rPr>
            </w:pPr>
          </w:p>
          <w:p w14:paraId="5A3C4529" w14:textId="77777777" w:rsidR="001D317B" w:rsidRPr="005728F2" w:rsidRDefault="001D317B" w:rsidP="00F03DC2">
            <w:pPr>
              <w:rPr>
                <w:sz w:val="22"/>
              </w:rPr>
            </w:pPr>
          </w:p>
        </w:tc>
      </w:tr>
    </w:tbl>
    <w:p w14:paraId="1A78BDC2" w14:textId="77777777" w:rsidR="00404A8D" w:rsidRDefault="00404A8D" w:rsidP="00F03DC2"/>
    <w:sectPr w:rsidR="00404A8D" w:rsidSect="00D060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867A92" w15:done="0"/>
  <w15:commentEx w15:paraId="7175167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0841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B52A1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43B4362"/>
    <w:multiLevelType w:val="hybridMultilevel"/>
    <w:tmpl w:val="A936111E"/>
    <w:lvl w:ilvl="0" w:tplc="F1E6CB0E">
      <w:start w:val="1"/>
      <w:numFmt w:val="bullet"/>
      <w:pStyle w:val="Aufzhlungszeichen3"/>
      <w:lvlText w:val="-"/>
      <w:lvlJc w:val="left"/>
      <w:pPr>
        <w:ind w:left="1134" w:hanging="568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ane Metzger">
    <w15:presenceInfo w15:providerId="None" w15:userId="Christiane Metz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F4"/>
    <w:rsid w:val="00013FB9"/>
    <w:rsid w:val="000359A4"/>
    <w:rsid w:val="00065EF0"/>
    <w:rsid w:val="00067F91"/>
    <w:rsid w:val="00071332"/>
    <w:rsid w:val="0007192D"/>
    <w:rsid w:val="00073C3E"/>
    <w:rsid w:val="000C0A71"/>
    <w:rsid w:val="000D1D36"/>
    <w:rsid w:val="000D5FC1"/>
    <w:rsid w:val="000E0832"/>
    <w:rsid w:val="000E1C60"/>
    <w:rsid w:val="000E630F"/>
    <w:rsid w:val="000E69E1"/>
    <w:rsid w:val="0012416E"/>
    <w:rsid w:val="00127E39"/>
    <w:rsid w:val="001336DA"/>
    <w:rsid w:val="00145099"/>
    <w:rsid w:val="001617DD"/>
    <w:rsid w:val="00164DFC"/>
    <w:rsid w:val="0017526B"/>
    <w:rsid w:val="001779FA"/>
    <w:rsid w:val="001C4877"/>
    <w:rsid w:val="001D1457"/>
    <w:rsid w:val="001D317B"/>
    <w:rsid w:val="001D606F"/>
    <w:rsid w:val="00207F36"/>
    <w:rsid w:val="002103B9"/>
    <w:rsid w:val="00252D35"/>
    <w:rsid w:val="002705F2"/>
    <w:rsid w:val="00270761"/>
    <w:rsid w:val="00274CC6"/>
    <w:rsid w:val="00285096"/>
    <w:rsid w:val="002A74C5"/>
    <w:rsid w:val="002B6886"/>
    <w:rsid w:val="002D04B7"/>
    <w:rsid w:val="002D3384"/>
    <w:rsid w:val="00315452"/>
    <w:rsid w:val="0032256A"/>
    <w:rsid w:val="003343F6"/>
    <w:rsid w:val="003348B4"/>
    <w:rsid w:val="00337A2B"/>
    <w:rsid w:val="0034769C"/>
    <w:rsid w:val="003543DC"/>
    <w:rsid w:val="00367E95"/>
    <w:rsid w:val="0038524C"/>
    <w:rsid w:val="003856C6"/>
    <w:rsid w:val="003A35A9"/>
    <w:rsid w:val="003A4732"/>
    <w:rsid w:val="003A4EB4"/>
    <w:rsid w:val="003B44C7"/>
    <w:rsid w:val="003D12BD"/>
    <w:rsid w:val="003D77EA"/>
    <w:rsid w:val="003F3863"/>
    <w:rsid w:val="00404A8D"/>
    <w:rsid w:val="00404F4F"/>
    <w:rsid w:val="00411B57"/>
    <w:rsid w:val="00427D25"/>
    <w:rsid w:val="00433B4A"/>
    <w:rsid w:val="00453320"/>
    <w:rsid w:val="004608FB"/>
    <w:rsid w:val="004A2303"/>
    <w:rsid w:val="004D531C"/>
    <w:rsid w:val="00500778"/>
    <w:rsid w:val="005337B4"/>
    <w:rsid w:val="00553059"/>
    <w:rsid w:val="005628D6"/>
    <w:rsid w:val="00570637"/>
    <w:rsid w:val="00586DE7"/>
    <w:rsid w:val="005A3D28"/>
    <w:rsid w:val="005C2D13"/>
    <w:rsid w:val="005D24CF"/>
    <w:rsid w:val="005D6EEA"/>
    <w:rsid w:val="005D7831"/>
    <w:rsid w:val="005F590B"/>
    <w:rsid w:val="00641FC7"/>
    <w:rsid w:val="00644D2C"/>
    <w:rsid w:val="00646840"/>
    <w:rsid w:val="006526D9"/>
    <w:rsid w:val="00665211"/>
    <w:rsid w:val="00673CD0"/>
    <w:rsid w:val="00686B5A"/>
    <w:rsid w:val="006A171C"/>
    <w:rsid w:val="006C3250"/>
    <w:rsid w:val="006F7B53"/>
    <w:rsid w:val="0070610A"/>
    <w:rsid w:val="0070783A"/>
    <w:rsid w:val="00765105"/>
    <w:rsid w:val="00786B54"/>
    <w:rsid w:val="007A3DC0"/>
    <w:rsid w:val="00814FB4"/>
    <w:rsid w:val="00832213"/>
    <w:rsid w:val="0085585F"/>
    <w:rsid w:val="00857221"/>
    <w:rsid w:val="00864A01"/>
    <w:rsid w:val="008800F7"/>
    <w:rsid w:val="00885E73"/>
    <w:rsid w:val="008A0643"/>
    <w:rsid w:val="008C0EB3"/>
    <w:rsid w:val="008F4A12"/>
    <w:rsid w:val="008F5206"/>
    <w:rsid w:val="00955BA3"/>
    <w:rsid w:val="0095603A"/>
    <w:rsid w:val="0095676F"/>
    <w:rsid w:val="00962AA4"/>
    <w:rsid w:val="0098548D"/>
    <w:rsid w:val="00987EAC"/>
    <w:rsid w:val="009936A0"/>
    <w:rsid w:val="009A4D23"/>
    <w:rsid w:val="009A5341"/>
    <w:rsid w:val="009C1054"/>
    <w:rsid w:val="009C49E9"/>
    <w:rsid w:val="009C50C4"/>
    <w:rsid w:val="009C546F"/>
    <w:rsid w:val="009C5798"/>
    <w:rsid w:val="009D3182"/>
    <w:rsid w:val="009D73CA"/>
    <w:rsid w:val="009F0F6C"/>
    <w:rsid w:val="009F2019"/>
    <w:rsid w:val="00A317C7"/>
    <w:rsid w:val="00A34358"/>
    <w:rsid w:val="00A35AFB"/>
    <w:rsid w:val="00A36391"/>
    <w:rsid w:val="00A455E9"/>
    <w:rsid w:val="00A56733"/>
    <w:rsid w:val="00AB51CB"/>
    <w:rsid w:val="00AC274E"/>
    <w:rsid w:val="00AC4D79"/>
    <w:rsid w:val="00AE5D26"/>
    <w:rsid w:val="00B20182"/>
    <w:rsid w:val="00B34795"/>
    <w:rsid w:val="00B34ED7"/>
    <w:rsid w:val="00B41716"/>
    <w:rsid w:val="00B43C13"/>
    <w:rsid w:val="00B456C0"/>
    <w:rsid w:val="00B7513C"/>
    <w:rsid w:val="00B94D6E"/>
    <w:rsid w:val="00BC0465"/>
    <w:rsid w:val="00BE152C"/>
    <w:rsid w:val="00BE50AD"/>
    <w:rsid w:val="00C3284F"/>
    <w:rsid w:val="00C5018F"/>
    <w:rsid w:val="00C60BB8"/>
    <w:rsid w:val="00C63068"/>
    <w:rsid w:val="00C710F4"/>
    <w:rsid w:val="00C8281B"/>
    <w:rsid w:val="00C90FA1"/>
    <w:rsid w:val="00C93425"/>
    <w:rsid w:val="00CB7F3B"/>
    <w:rsid w:val="00CC3375"/>
    <w:rsid w:val="00CC4EBF"/>
    <w:rsid w:val="00CE5CD1"/>
    <w:rsid w:val="00CF7789"/>
    <w:rsid w:val="00D02AD4"/>
    <w:rsid w:val="00D06098"/>
    <w:rsid w:val="00D40287"/>
    <w:rsid w:val="00D54568"/>
    <w:rsid w:val="00D5706B"/>
    <w:rsid w:val="00D70122"/>
    <w:rsid w:val="00D84B3E"/>
    <w:rsid w:val="00DC2A2D"/>
    <w:rsid w:val="00DF6CB8"/>
    <w:rsid w:val="00E114CB"/>
    <w:rsid w:val="00E16092"/>
    <w:rsid w:val="00E16DCE"/>
    <w:rsid w:val="00E1755E"/>
    <w:rsid w:val="00E238C4"/>
    <w:rsid w:val="00E359E2"/>
    <w:rsid w:val="00E546A0"/>
    <w:rsid w:val="00E67B68"/>
    <w:rsid w:val="00E84378"/>
    <w:rsid w:val="00E85DE3"/>
    <w:rsid w:val="00EB566A"/>
    <w:rsid w:val="00ED5A3E"/>
    <w:rsid w:val="00EE55ED"/>
    <w:rsid w:val="00F0125F"/>
    <w:rsid w:val="00F03DC2"/>
    <w:rsid w:val="00F17AC6"/>
    <w:rsid w:val="00F27FC4"/>
    <w:rsid w:val="00F3602F"/>
    <w:rsid w:val="00F40283"/>
    <w:rsid w:val="00F441BB"/>
    <w:rsid w:val="00F56659"/>
    <w:rsid w:val="00F63AE2"/>
    <w:rsid w:val="00F64BD1"/>
    <w:rsid w:val="00FA55E7"/>
    <w:rsid w:val="00FB1737"/>
    <w:rsid w:val="00FC30C0"/>
    <w:rsid w:val="00FC36B0"/>
    <w:rsid w:val="00FD6F2A"/>
    <w:rsid w:val="00FE60DB"/>
    <w:rsid w:val="00FE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8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EB4"/>
    <w:pPr>
      <w:spacing w:before="120" w:after="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4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17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4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53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53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531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53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531C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31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31C"/>
    <w:rPr>
      <w:rFonts w:ascii="Tahoma" w:hAnsi="Tahoma" w:cs="Tahoma"/>
      <w:sz w:val="16"/>
      <w:szCs w:val="16"/>
    </w:rPr>
  </w:style>
  <w:style w:type="paragraph" w:styleId="Aufzhlungszeichen3">
    <w:name w:val="List Bullet 3"/>
    <w:basedOn w:val="Standard"/>
    <w:uiPriority w:val="99"/>
    <w:unhideWhenUsed/>
    <w:rsid w:val="003D77EA"/>
    <w:pPr>
      <w:numPr>
        <w:numId w:val="2"/>
      </w:numPr>
      <w:contextualSpacing/>
    </w:pPr>
  </w:style>
  <w:style w:type="paragraph" w:styleId="Aufzhlungszeichen">
    <w:name w:val="List Bullet"/>
    <w:basedOn w:val="Standard"/>
    <w:unhideWhenUsed/>
    <w:rsid w:val="003D77EA"/>
    <w:pPr>
      <w:numPr>
        <w:numId w:val="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D338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D317B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A1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EB4"/>
    <w:pPr>
      <w:spacing w:before="120" w:after="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4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17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4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53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53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531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53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531C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31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31C"/>
    <w:rPr>
      <w:rFonts w:ascii="Tahoma" w:hAnsi="Tahoma" w:cs="Tahoma"/>
      <w:sz w:val="16"/>
      <w:szCs w:val="16"/>
    </w:rPr>
  </w:style>
  <w:style w:type="paragraph" w:styleId="Aufzhlungszeichen3">
    <w:name w:val="List Bullet 3"/>
    <w:basedOn w:val="Standard"/>
    <w:uiPriority w:val="99"/>
    <w:unhideWhenUsed/>
    <w:rsid w:val="003D77EA"/>
    <w:pPr>
      <w:numPr>
        <w:numId w:val="2"/>
      </w:numPr>
      <w:contextualSpacing/>
    </w:pPr>
  </w:style>
  <w:style w:type="paragraph" w:styleId="Aufzhlungszeichen">
    <w:name w:val="List Bullet"/>
    <w:basedOn w:val="Standard"/>
    <w:unhideWhenUsed/>
    <w:rsid w:val="003D77EA"/>
    <w:pPr>
      <w:numPr>
        <w:numId w:val="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D338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D317B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A1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eike.kobarg@fh-ki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ike.kobarg@fh-kiel.de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Kobarg, Mareike</dc:creator>
  <cp:lastModifiedBy>Kobarg, Mareike</cp:lastModifiedBy>
  <cp:revision>3</cp:revision>
  <cp:lastPrinted>2013-07-30T07:57:00Z</cp:lastPrinted>
  <dcterms:created xsi:type="dcterms:W3CDTF">2016-05-17T13:42:00Z</dcterms:created>
  <dcterms:modified xsi:type="dcterms:W3CDTF">2016-05-17T13:42:00Z</dcterms:modified>
</cp:coreProperties>
</file>